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92" w:rsidRDefault="00BD1484" w:rsidP="00BD1484">
      <w:pPr>
        <w:ind w:left="288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40005</wp:posOffset>
            </wp:positionV>
            <wp:extent cx="1254125" cy="11366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AB logo E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A92">
        <w:rPr>
          <w:sz w:val="32"/>
        </w:rPr>
        <w:t>Harford County Cultural Arts Advisory Board</w:t>
      </w:r>
    </w:p>
    <w:p w:rsidR="00115A92" w:rsidRP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Monday</w:t>
      </w:r>
      <w:r>
        <w:rPr>
          <w:sz w:val="32"/>
        </w:rPr>
        <w:t>,</w:t>
      </w:r>
      <w:r w:rsidRPr="00115A92">
        <w:rPr>
          <w:sz w:val="32"/>
        </w:rPr>
        <w:t xml:space="preserve"> </w:t>
      </w:r>
      <w:r w:rsidR="00617559">
        <w:rPr>
          <w:sz w:val="32"/>
        </w:rPr>
        <w:t>April 4</w:t>
      </w:r>
      <w:r w:rsidRPr="00115A92">
        <w:rPr>
          <w:sz w:val="32"/>
        </w:rPr>
        <w:t>, 2017</w:t>
      </w:r>
      <w:r>
        <w:rPr>
          <w:sz w:val="32"/>
        </w:rPr>
        <w:t xml:space="preserve"> Meeting</w:t>
      </w:r>
    </w:p>
    <w:p w:rsid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Bel Air Library Conference Room</w:t>
      </w:r>
    </w:p>
    <w:p w:rsidR="00115A92" w:rsidRPr="00115A92" w:rsidRDefault="00617559" w:rsidP="00BD1484">
      <w:pPr>
        <w:ind w:left="2880"/>
        <w:rPr>
          <w:sz w:val="32"/>
        </w:rPr>
      </w:pPr>
      <w:r>
        <w:rPr>
          <w:sz w:val="32"/>
        </w:rPr>
        <w:t>6:00 – 7:0</w:t>
      </w:r>
      <w:r w:rsidR="00115A92" w:rsidRPr="00115A92">
        <w:rPr>
          <w:sz w:val="32"/>
        </w:rPr>
        <w:t>0 pm</w:t>
      </w:r>
    </w:p>
    <w:p w:rsidR="00115A92" w:rsidRDefault="00115A92" w:rsidP="00BD1484">
      <w:pPr>
        <w:ind w:left="2880"/>
        <w:rPr>
          <w:sz w:val="32"/>
        </w:rPr>
      </w:pPr>
      <w:r>
        <w:rPr>
          <w:sz w:val="32"/>
        </w:rPr>
        <w:t>Agenda</w:t>
      </w:r>
    </w:p>
    <w:p w:rsidR="00115A92" w:rsidRDefault="00115A92" w:rsidP="00115A92">
      <w:pPr>
        <w:jc w:val="center"/>
        <w:rPr>
          <w:sz w:val="32"/>
        </w:rPr>
      </w:pPr>
      <w:bookmarkStart w:id="0" w:name="_GoBack"/>
      <w:bookmarkEnd w:id="0"/>
    </w:p>
    <w:p w:rsidR="00115A92" w:rsidRPr="00115A92" w:rsidRDefault="00115A92" w:rsidP="00115A92">
      <w:pPr>
        <w:jc w:val="center"/>
        <w:rPr>
          <w:sz w:val="32"/>
        </w:rPr>
      </w:pPr>
    </w:p>
    <w:p w:rsidR="00115A92" w:rsidRPr="00115A92" w:rsidRDefault="00115A92" w:rsidP="00115A92">
      <w:pPr>
        <w:rPr>
          <w:sz w:val="32"/>
        </w:rPr>
      </w:pPr>
    </w:p>
    <w:p w:rsidR="00115A92" w:rsidRPr="00617559" w:rsidRDefault="00617559" w:rsidP="00617559">
      <w:pPr>
        <w:spacing w:line="720" w:lineRule="auto"/>
        <w:ind w:left="360"/>
        <w:rPr>
          <w:sz w:val="28"/>
        </w:rPr>
      </w:pPr>
      <w:r w:rsidRPr="00617559">
        <w:rPr>
          <w:sz w:val="28"/>
        </w:rPr>
        <w:t xml:space="preserve">6:00 </w:t>
      </w:r>
      <w:r w:rsidR="00115A92" w:rsidRPr="00617559">
        <w:rPr>
          <w:sz w:val="28"/>
        </w:rPr>
        <w:t xml:space="preserve">     </w:t>
      </w:r>
      <w:r w:rsidR="00115A92" w:rsidRPr="00617559">
        <w:rPr>
          <w:sz w:val="28"/>
        </w:rPr>
        <w:tab/>
      </w:r>
      <w:r w:rsidRPr="00617559">
        <w:rPr>
          <w:sz w:val="28"/>
        </w:rPr>
        <w:t>Approval of previous month’s meeting notes &amp; Financial summary</w:t>
      </w:r>
    </w:p>
    <w:p w:rsidR="00115A92" w:rsidRPr="00617559" w:rsidRDefault="00617559" w:rsidP="00617559">
      <w:pPr>
        <w:spacing w:line="720" w:lineRule="auto"/>
        <w:ind w:left="360"/>
        <w:rPr>
          <w:sz w:val="28"/>
        </w:rPr>
      </w:pPr>
      <w:r>
        <w:rPr>
          <w:sz w:val="28"/>
        </w:rPr>
        <w:t>6:05</w:t>
      </w:r>
      <w:r w:rsidR="00115A92" w:rsidRPr="00617559">
        <w:rPr>
          <w:sz w:val="28"/>
        </w:rPr>
        <w:tab/>
        <w:t>Cultural Arts Board Updates</w:t>
      </w:r>
      <w:r>
        <w:rPr>
          <w:sz w:val="28"/>
        </w:rPr>
        <w:t xml:space="preserve"> - Jessica</w:t>
      </w:r>
    </w:p>
    <w:p w:rsidR="00115A92" w:rsidRDefault="00617559" w:rsidP="00617559">
      <w:pPr>
        <w:spacing w:line="720" w:lineRule="auto"/>
        <w:ind w:left="360"/>
        <w:rPr>
          <w:sz w:val="28"/>
        </w:rPr>
      </w:pPr>
      <w:r>
        <w:rPr>
          <w:sz w:val="28"/>
        </w:rPr>
        <w:t>6:25         Member Introductions &amp;</w:t>
      </w:r>
      <w:r w:rsidR="00115A92" w:rsidRPr="00617559">
        <w:rPr>
          <w:sz w:val="28"/>
        </w:rPr>
        <w:t xml:space="preserve"> </w:t>
      </w:r>
      <w:proofErr w:type="spellStart"/>
      <w:r>
        <w:rPr>
          <w:sz w:val="28"/>
        </w:rPr>
        <w:t>Subgrantee</w:t>
      </w:r>
      <w:proofErr w:type="spellEnd"/>
      <w:r>
        <w:rPr>
          <w:sz w:val="28"/>
        </w:rPr>
        <w:t xml:space="preserve"> update – all Board Members</w:t>
      </w:r>
    </w:p>
    <w:p w:rsidR="00617559" w:rsidRPr="00617559" w:rsidRDefault="00617559" w:rsidP="00617559">
      <w:pPr>
        <w:spacing w:line="720" w:lineRule="auto"/>
        <w:ind w:left="360"/>
        <w:rPr>
          <w:sz w:val="28"/>
        </w:rPr>
      </w:pPr>
      <w:r>
        <w:rPr>
          <w:sz w:val="28"/>
        </w:rPr>
        <w:t>6:50</w:t>
      </w:r>
      <w:r>
        <w:rPr>
          <w:sz w:val="28"/>
        </w:rPr>
        <w:tab/>
        <w:t>Arts Gathering final details</w:t>
      </w:r>
    </w:p>
    <w:p w:rsidR="00F8116F" w:rsidRPr="00617559" w:rsidRDefault="00F8116F" w:rsidP="00617559">
      <w:pPr>
        <w:rPr>
          <w:sz w:val="20"/>
        </w:rPr>
      </w:pPr>
    </w:p>
    <w:sectPr w:rsidR="00F8116F" w:rsidRPr="00617559" w:rsidSect="00D9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960"/>
    <w:multiLevelType w:val="hybridMultilevel"/>
    <w:tmpl w:val="1C7C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5A92"/>
    <w:rsid w:val="00115A92"/>
    <w:rsid w:val="00410344"/>
    <w:rsid w:val="00617559"/>
    <w:rsid w:val="00BD1484"/>
    <w:rsid w:val="00D90F11"/>
    <w:rsid w:val="00F8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cav</cp:lastModifiedBy>
  <cp:revision>2</cp:revision>
  <dcterms:created xsi:type="dcterms:W3CDTF">2017-03-30T16:21:00Z</dcterms:created>
  <dcterms:modified xsi:type="dcterms:W3CDTF">2017-03-30T16:21:00Z</dcterms:modified>
</cp:coreProperties>
</file>